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AED9" w14:textId="21CE2A27" w:rsidR="00C30513" w:rsidRDefault="00F04B88" w:rsidP="00F04B88">
      <w:r>
        <w:rPr>
          <w:noProof/>
        </w:rPr>
        <w:drawing>
          <wp:inline distT="0" distB="0" distL="0" distR="0" wp14:anchorId="7D33F1C1" wp14:editId="60F2055C">
            <wp:extent cx="5796857" cy="22989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0742" cy="232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AA6BB" w14:textId="77777777" w:rsidR="00DB4288" w:rsidRDefault="00DB4288">
      <w:r w:rsidRPr="00DB4288">
        <w:rPr>
          <w:b/>
          <w:u w:val="single"/>
        </w:rPr>
        <w:t>No stealing explained:</w:t>
      </w:r>
      <w:r>
        <w:t xml:space="preserve">  A defensive player can not actively swat, grab, or otherwise take the ball away from an offensive player at any time.  Offensive player will be subject to 5 second rule, defensive players can intercept, or otherwise deflect a pass to another offensive player.  #respect </w:t>
      </w:r>
    </w:p>
    <w:p w14:paraId="72DD1F54" w14:textId="78682CAD" w:rsidR="00F60A3C" w:rsidRDefault="00DB4288">
      <w:r w:rsidRPr="00DB4288">
        <w:rPr>
          <w:b/>
          <w:u w:val="single"/>
        </w:rPr>
        <w:t>No backcourt explained:</w:t>
      </w:r>
      <w:r>
        <w:t xml:space="preserve">  No defensive player(s) shall contest the ball or offensive player in </w:t>
      </w:r>
      <w:r w:rsidR="00BF2575">
        <w:t>the backcourt at any time</w:t>
      </w:r>
      <w:r>
        <w:t xml:space="preserve">.  #sportsmanship </w:t>
      </w:r>
    </w:p>
    <w:p w14:paraId="646ED36B" w14:textId="259A450A" w:rsidR="007C4FAC" w:rsidRDefault="007C4FAC">
      <w:bookmarkStart w:id="0" w:name="_GoBack"/>
      <w:bookmarkEnd w:id="0"/>
    </w:p>
    <w:p w14:paraId="126561B9" w14:textId="7F391088" w:rsidR="00E86A71" w:rsidRDefault="00E86A71"/>
    <w:p w14:paraId="4B3C3415" w14:textId="77777777" w:rsidR="00E86A71" w:rsidRDefault="00E86A71"/>
    <w:p w14:paraId="73DB3106" w14:textId="4E6708B8" w:rsidR="00F60A3C" w:rsidRDefault="00E86A71" w:rsidP="00E86A71">
      <w:pPr>
        <w:jc w:val="center"/>
      </w:pPr>
      <w:r>
        <w:t xml:space="preserve"> </w:t>
      </w:r>
    </w:p>
    <w:p w14:paraId="6970C2D1" w14:textId="77777777" w:rsidR="00F60A3C" w:rsidRDefault="00F60A3C" w:rsidP="00F60A3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Game Play Variants</w:t>
      </w:r>
      <w:r>
        <w:rPr>
          <w:sz w:val="24"/>
        </w:rPr>
        <w:t xml:space="preserve"> </w:t>
      </w:r>
      <w:r w:rsidRPr="00B43B99">
        <w:rPr>
          <w:i/>
        </w:rPr>
        <w:t>(applies to both boys and girls unless otherwise specified)</w:t>
      </w:r>
      <w:r w:rsidRPr="00B43B99">
        <w:rPr>
          <w:b/>
          <w:i/>
          <w:u w:val="single"/>
        </w:rPr>
        <w:t xml:space="preserve"> </w:t>
      </w:r>
    </w:p>
    <w:p w14:paraId="25EEA937" w14:textId="77777777" w:rsidR="00F60A3C" w:rsidRPr="002F0E2F" w:rsidRDefault="00F60A3C" w:rsidP="00F60A3C">
      <w:pPr>
        <w:pStyle w:val="NoSpacing"/>
        <w:ind w:left="720"/>
        <w:rPr>
          <w:b/>
        </w:rPr>
      </w:pPr>
      <w:r w:rsidRPr="002F0E2F">
        <w:rPr>
          <w:b/>
        </w:rPr>
        <w:t xml:space="preserve">5/6 </w:t>
      </w:r>
      <w:r>
        <w:rPr>
          <w:b/>
        </w:rPr>
        <w:t xml:space="preserve">Division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11/12 Division</w:t>
      </w:r>
    </w:p>
    <w:p w14:paraId="4FDE5BED" w14:textId="77777777" w:rsidR="00F60A3C" w:rsidRDefault="00F60A3C" w:rsidP="00F60A3C">
      <w:pPr>
        <w:pStyle w:val="NoSpacing"/>
        <w:ind w:left="1440"/>
      </w:pPr>
      <w:r>
        <w:t>Goal Height – 8’</w:t>
      </w:r>
      <w:r>
        <w:tab/>
      </w:r>
      <w:r>
        <w:tab/>
      </w:r>
      <w:r>
        <w:tab/>
      </w:r>
      <w:r>
        <w:tab/>
        <w:t>Goal Height – 10’ standard</w:t>
      </w:r>
      <w:r>
        <w:tab/>
      </w:r>
    </w:p>
    <w:p w14:paraId="20796EBD" w14:textId="77777777" w:rsidR="00F60A3C" w:rsidRDefault="00F60A3C" w:rsidP="00F60A3C">
      <w:pPr>
        <w:pStyle w:val="NoSpacing"/>
        <w:ind w:left="1440"/>
      </w:pPr>
      <w:r>
        <w:t>Basketball = 27.5”</w:t>
      </w:r>
      <w:r>
        <w:tab/>
      </w:r>
      <w:r>
        <w:tab/>
      </w:r>
      <w:r>
        <w:tab/>
        <w:t>Basketball – 29.5” (B); 28.5” (G)</w:t>
      </w:r>
    </w:p>
    <w:p w14:paraId="6D9A01C1" w14:textId="77777777" w:rsidR="00F60A3C" w:rsidRDefault="00F60A3C" w:rsidP="00F60A3C">
      <w:pPr>
        <w:pStyle w:val="NoSpacing"/>
        <w:ind w:left="1440"/>
      </w:pPr>
      <w:r>
        <w:t>Free Throw Line = 10’</w:t>
      </w:r>
      <w:r>
        <w:tab/>
      </w:r>
      <w:r>
        <w:tab/>
      </w:r>
      <w:r>
        <w:tab/>
        <w:t>Free Throw – 15’ standard</w:t>
      </w:r>
    </w:p>
    <w:p w14:paraId="484232B0" w14:textId="77777777" w:rsidR="00F60A3C" w:rsidRPr="002F0E2F" w:rsidRDefault="00F60A3C" w:rsidP="00F60A3C">
      <w:pPr>
        <w:pStyle w:val="NoSpacing"/>
        <w:ind w:left="720"/>
        <w:rPr>
          <w:b/>
        </w:rPr>
      </w:pPr>
      <w:r>
        <w:rPr>
          <w:b/>
        </w:rPr>
        <w:t>7/8 Division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13/14 Division</w:t>
      </w:r>
    </w:p>
    <w:p w14:paraId="2E9F613B" w14:textId="77777777" w:rsidR="00F60A3C" w:rsidRDefault="00F60A3C" w:rsidP="00F60A3C">
      <w:pPr>
        <w:pStyle w:val="NoSpacing"/>
        <w:ind w:left="1440"/>
      </w:pPr>
      <w:r>
        <w:t>Goal Height – 9’</w:t>
      </w:r>
      <w:r>
        <w:tab/>
      </w:r>
      <w:r>
        <w:tab/>
      </w:r>
      <w:r>
        <w:tab/>
      </w:r>
      <w:r>
        <w:tab/>
        <w:t>Goal Height – 10’</w:t>
      </w:r>
    </w:p>
    <w:p w14:paraId="3361DF5D" w14:textId="77777777" w:rsidR="00F60A3C" w:rsidRDefault="00F60A3C" w:rsidP="00F60A3C">
      <w:pPr>
        <w:pStyle w:val="NoSpacing"/>
        <w:ind w:left="1440"/>
      </w:pPr>
      <w:r>
        <w:t>Basketball = 28.5”</w:t>
      </w:r>
      <w:r>
        <w:tab/>
      </w:r>
      <w:r>
        <w:tab/>
      </w:r>
      <w:r>
        <w:tab/>
        <w:t>Basketball – 29.5” (B); 28.5” (G)</w:t>
      </w:r>
    </w:p>
    <w:p w14:paraId="4CC2BED6" w14:textId="77777777" w:rsidR="00F60A3C" w:rsidRDefault="00F60A3C" w:rsidP="00F60A3C">
      <w:pPr>
        <w:pStyle w:val="NoSpacing"/>
        <w:ind w:left="1440"/>
      </w:pPr>
      <w:r>
        <w:t>Free Throw Line = 10’</w:t>
      </w:r>
      <w:r>
        <w:tab/>
      </w:r>
      <w:r>
        <w:tab/>
      </w:r>
      <w:r>
        <w:tab/>
        <w:t>Free Throw – 15’ standard</w:t>
      </w:r>
    </w:p>
    <w:p w14:paraId="661FFF97" w14:textId="77777777" w:rsidR="00F60A3C" w:rsidRPr="002F0E2F" w:rsidRDefault="00F60A3C" w:rsidP="00F60A3C">
      <w:pPr>
        <w:pStyle w:val="NoSpacing"/>
        <w:ind w:left="720"/>
        <w:rPr>
          <w:b/>
        </w:rPr>
      </w:pPr>
      <w:r w:rsidRPr="002F0E2F">
        <w:rPr>
          <w:b/>
        </w:rPr>
        <w:t>9/10</w:t>
      </w:r>
      <w:r>
        <w:rPr>
          <w:b/>
        </w:rPr>
        <w:t xml:space="preserve"> Division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&gt;15yrs</w:t>
      </w:r>
    </w:p>
    <w:p w14:paraId="749D3A9D" w14:textId="77777777" w:rsidR="00F60A3C" w:rsidRDefault="00F60A3C" w:rsidP="00F60A3C">
      <w:pPr>
        <w:pStyle w:val="NoSpacing"/>
        <w:ind w:left="1440"/>
      </w:pPr>
      <w:r>
        <w:t>Goal Height – 10’</w:t>
      </w:r>
      <w:r>
        <w:tab/>
      </w:r>
      <w:r>
        <w:tab/>
      </w:r>
      <w:r>
        <w:tab/>
        <w:t>Standards apply</w:t>
      </w:r>
    </w:p>
    <w:p w14:paraId="4EDE956A" w14:textId="77777777" w:rsidR="00F60A3C" w:rsidRDefault="00F60A3C" w:rsidP="00F60A3C">
      <w:pPr>
        <w:pStyle w:val="NoSpacing"/>
        <w:ind w:left="1440"/>
      </w:pPr>
      <w:r>
        <w:t>Basketball = 28.5”</w:t>
      </w:r>
    </w:p>
    <w:p w14:paraId="4C16F16D" w14:textId="77777777" w:rsidR="00F60A3C" w:rsidRDefault="00F60A3C" w:rsidP="00F60A3C">
      <w:pPr>
        <w:pStyle w:val="NoSpacing"/>
        <w:ind w:left="1440"/>
      </w:pPr>
      <w:r>
        <w:t>Free Throw Line = 12’</w:t>
      </w:r>
    </w:p>
    <w:p w14:paraId="2738CE59" w14:textId="77777777" w:rsidR="00F60A3C" w:rsidRDefault="00F60A3C" w:rsidP="00F60A3C">
      <w:pPr>
        <w:pStyle w:val="NoSpacing"/>
      </w:pPr>
    </w:p>
    <w:p w14:paraId="292CC64C" w14:textId="453DC4C9" w:rsidR="002F0E2F" w:rsidRPr="009A756B" w:rsidRDefault="00F60A3C" w:rsidP="009A756B">
      <w:pPr>
        <w:pStyle w:val="NoSpacing"/>
      </w:pPr>
      <w:r w:rsidRPr="00255720">
        <w:rPr>
          <w:b/>
        </w:rPr>
        <w:t>Overtime Rules</w:t>
      </w:r>
      <w:r>
        <w:t xml:space="preserve"> – </w:t>
      </w:r>
      <w:r w:rsidRPr="00B43B99">
        <w:rPr>
          <w:sz w:val="20"/>
        </w:rPr>
        <w:t xml:space="preserve">(does not apply in 5/6 except during tourney) </w:t>
      </w:r>
      <w:r>
        <w:t>2min period w/jump ball start.  Team fouls carry over and clock stops per standard rules.  If 2</w:t>
      </w:r>
      <w:r w:rsidRPr="00255720">
        <w:rPr>
          <w:vertAlign w:val="superscript"/>
        </w:rPr>
        <w:t>nd</w:t>
      </w:r>
      <w:r>
        <w:t xml:space="preserve"> OT is needed, free throws will be shot by </w:t>
      </w:r>
      <w:r w:rsidRPr="00B43B99">
        <w:rPr>
          <w:b/>
        </w:rPr>
        <w:t>same players</w:t>
      </w:r>
      <w:r>
        <w:t xml:space="preserve"> on the floor.  Visiting team will shoot free throws first, followed by other team.  FT rounds will persist (alternating starts) until game is decided.  Rules should be explained to everyone </w:t>
      </w:r>
      <w:r w:rsidR="00E86A71">
        <w:t xml:space="preserve">at start. </w:t>
      </w:r>
      <w:r w:rsidR="00B43B99">
        <w:t xml:space="preserve">  </w:t>
      </w:r>
    </w:p>
    <w:sectPr w:rsidR="002F0E2F" w:rsidRPr="009A756B" w:rsidSect="00DB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88"/>
    <w:rsid w:val="00255720"/>
    <w:rsid w:val="002F0E2F"/>
    <w:rsid w:val="007C4FAC"/>
    <w:rsid w:val="00855015"/>
    <w:rsid w:val="009A756B"/>
    <w:rsid w:val="00A01585"/>
    <w:rsid w:val="00B43B99"/>
    <w:rsid w:val="00BF2575"/>
    <w:rsid w:val="00CF505C"/>
    <w:rsid w:val="00DB4288"/>
    <w:rsid w:val="00E86A71"/>
    <w:rsid w:val="00F04B88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B0CD"/>
  <w15:chartTrackingRefBased/>
  <w15:docId w15:val="{104B99E2-0C52-435A-B0AE-67C75DA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 Crockett</dc:creator>
  <cp:keywords/>
  <dc:description/>
  <cp:lastModifiedBy>Bone Crockett</cp:lastModifiedBy>
  <cp:revision>7</cp:revision>
  <dcterms:created xsi:type="dcterms:W3CDTF">2019-12-27T14:44:00Z</dcterms:created>
  <dcterms:modified xsi:type="dcterms:W3CDTF">2022-11-04T17:17:00Z</dcterms:modified>
</cp:coreProperties>
</file>